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4AF" w:rsidRDefault="009154AF" w:rsidP="009154AF">
      <w:pPr>
        <w:pStyle w:val="Ttulo1"/>
        <w:shd w:val="clear" w:color="auto" w:fill="FFFFFF"/>
        <w:spacing w:before="0" w:beforeAutospacing="0" w:after="84" w:afterAutospacing="0"/>
        <w:rPr>
          <w:rFonts w:ascii="Georgia" w:hAnsi="Georgia"/>
          <w:b w:val="0"/>
          <w:bCs w:val="0"/>
          <w:color w:val="333333"/>
          <w:sz w:val="53"/>
          <w:szCs w:val="53"/>
          <w:lang w:val="en-US"/>
        </w:rPr>
      </w:pPr>
      <w:r w:rsidRPr="009154AF">
        <w:rPr>
          <w:rFonts w:ascii="Georgia" w:hAnsi="Georgia"/>
          <w:b w:val="0"/>
          <w:bCs w:val="0"/>
          <w:color w:val="333333"/>
          <w:sz w:val="53"/>
          <w:szCs w:val="53"/>
          <w:lang w:val="en-US"/>
        </w:rPr>
        <w:t>It's a cover up: Olympic beach volleyball players to be allowed to wear more clothes</w:t>
      </w:r>
    </w:p>
    <w:p w:rsidR="009154AF" w:rsidRPr="009154AF" w:rsidRDefault="009154AF" w:rsidP="009154AF">
      <w:pPr>
        <w:pStyle w:val="Ttulo1"/>
        <w:shd w:val="clear" w:color="auto" w:fill="FFFFFF"/>
        <w:spacing w:before="0" w:beforeAutospacing="0" w:after="84" w:afterAutospacing="0"/>
        <w:rPr>
          <w:b w:val="0"/>
          <w:bCs w:val="0"/>
          <w:color w:val="0070C0"/>
          <w:sz w:val="24"/>
          <w:szCs w:val="24"/>
          <w:lang w:val="en-US"/>
        </w:rPr>
      </w:pPr>
      <w:hyperlink r:id="rId4" w:history="1">
        <w:r w:rsidRPr="009154AF">
          <w:rPr>
            <w:rStyle w:val="authorname"/>
            <w:b w:val="0"/>
            <w:bCs w:val="0"/>
            <w:caps/>
            <w:color w:val="0070C0"/>
            <w:sz w:val="24"/>
            <w:szCs w:val="24"/>
            <w:shd w:val="clear" w:color="auto" w:fill="FFFFFF"/>
          </w:rPr>
          <w:t>SIMON RICE</w:t>
        </w:r>
      </w:hyperlink>
      <w:r w:rsidRPr="009154AF">
        <w:rPr>
          <w:b w:val="0"/>
          <w:color w:val="0070C0"/>
          <w:sz w:val="24"/>
          <w:szCs w:val="24"/>
        </w:rPr>
        <w:t xml:space="preserve"> </w:t>
      </w:r>
      <w:r w:rsidRPr="009154AF">
        <w:rPr>
          <w:b w:val="0"/>
          <w:caps/>
          <w:color w:val="0070C0"/>
          <w:sz w:val="24"/>
          <w:szCs w:val="24"/>
          <w:shd w:val="clear" w:color="auto" w:fill="FFFFFF"/>
          <w:lang w:val="en-US"/>
        </w:rPr>
        <w:t>TUESDAY 27 MARCH 2012</w:t>
      </w:r>
    </w:p>
    <w:p w:rsidR="009154AF" w:rsidRPr="009154AF" w:rsidRDefault="009154AF" w:rsidP="009154AF">
      <w:pPr>
        <w:pStyle w:val="NormalWeb"/>
        <w:rPr>
          <w:rFonts w:ascii="Georgia" w:hAnsi="Georgia"/>
          <w:color w:val="333333"/>
          <w:shd w:val="clear" w:color="auto" w:fill="FFFFFF"/>
          <w:lang w:val="en-US"/>
        </w:rPr>
      </w:pPr>
      <w:r w:rsidRPr="009154AF">
        <w:rPr>
          <w:noProof/>
        </w:rPr>
        <w:drawing>
          <wp:anchor distT="0" distB="0" distL="114300" distR="114300" simplePos="0" relativeHeight="251658240" behindDoc="1" locked="0" layoutInCell="1" allowOverlap="1">
            <wp:simplePos x="0" y="0"/>
            <wp:positionH relativeFrom="column">
              <wp:posOffset>19050</wp:posOffset>
            </wp:positionH>
            <wp:positionV relativeFrom="paragraph">
              <wp:posOffset>128418</wp:posOffset>
            </wp:positionV>
            <wp:extent cx="3612840" cy="2711302"/>
            <wp:effectExtent l="19050" t="0" r="6660" b="0"/>
            <wp:wrapTight wrapText="bothSides">
              <wp:wrapPolygon edited="0">
                <wp:start x="-114" y="0"/>
                <wp:lineTo x="-114" y="21399"/>
                <wp:lineTo x="21640" y="21399"/>
                <wp:lineTo x="21640" y="0"/>
                <wp:lineTo x="-114" y="0"/>
              </wp:wrapPolygon>
            </wp:wrapTight>
            <wp:docPr id="4" name="Imagen 4" descr="GETTY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TTY IMAGES"/>
                    <pic:cNvPicPr>
                      <a:picLocks noChangeAspect="1" noChangeArrowheads="1"/>
                    </pic:cNvPicPr>
                  </pic:nvPicPr>
                  <pic:blipFill>
                    <a:blip r:embed="rId5" cstate="print"/>
                    <a:srcRect/>
                    <a:stretch>
                      <a:fillRect/>
                    </a:stretch>
                  </pic:blipFill>
                  <pic:spPr bwMode="auto">
                    <a:xfrm>
                      <a:off x="0" y="0"/>
                      <a:ext cx="3612840" cy="2711302"/>
                    </a:xfrm>
                    <a:prstGeom prst="rect">
                      <a:avLst/>
                    </a:prstGeom>
                    <a:noFill/>
                    <a:ln w="9525">
                      <a:noFill/>
                      <a:miter lim="800000"/>
                      <a:headEnd/>
                      <a:tailEnd/>
                    </a:ln>
                  </pic:spPr>
                </pic:pic>
              </a:graphicData>
            </a:graphic>
          </wp:anchor>
        </w:drawing>
      </w:r>
      <w:r w:rsidRPr="009154AF">
        <w:rPr>
          <w:rFonts w:ascii="Georgia" w:hAnsi="Georgia"/>
          <w:color w:val="333333"/>
          <w:shd w:val="clear" w:color="auto" w:fill="FFFFFF"/>
          <w:lang w:val="en-US"/>
        </w:rPr>
        <w:t>Beach volleyball, a sport with minimal following in Britain, was one of the most sought after events when tickets went on sale for this summer's Olympics.</w:t>
      </w:r>
    </w:p>
    <w:p w:rsidR="009154AF" w:rsidRPr="009154AF" w:rsidRDefault="009154AF" w:rsidP="009154AF">
      <w:pPr>
        <w:pStyle w:val="NormalWeb"/>
        <w:shd w:val="clear" w:color="auto" w:fill="FFFFFF"/>
        <w:spacing w:before="0" w:beforeAutospacing="0"/>
        <w:rPr>
          <w:rFonts w:ascii="Georgia" w:hAnsi="Georgia"/>
          <w:color w:val="333333"/>
          <w:lang w:val="en-US"/>
        </w:rPr>
      </w:pPr>
      <w:r w:rsidRPr="009154AF">
        <w:rPr>
          <w:rFonts w:ascii="Georgia" w:hAnsi="Georgia"/>
          <w:color w:val="333333"/>
          <w:lang w:val="en-US"/>
        </w:rPr>
        <w:t>Since its induction as an Olympic medal event in 1996, the bikinis worn by female competitors have helped define and raise the profile of the sport.</w:t>
      </w:r>
    </w:p>
    <w:p w:rsidR="009154AF" w:rsidRPr="009154AF" w:rsidRDefault="009154AF" w:rsidP="009154AF">
      <w:pPr>
        <w:pStyle w:val="NormalWeb"/>
        <w:shd w:val="clear" w:color="auto" w:fill="FFFFFF"/>
        <w:rPr>
          <w:rFonts w:ascii="Georgia" w:hAnsi="Georgia"/>
          <w:color w:val="333333"/>
          <w:lang w:val="en-US"/>
        </w:rPr>
      </w:pPr>
      <w:r w:rsidRPr="009154AF">
        <w:rPr>
          <w:rFonts w:ascii="Georgia" w:hAnsi="Georgia"/>
          <w:color w:val="333333"/>
          <w:lang w:val="en-US"/>
        </w:rPr>
        <w:t>Cynics might suggest that the demand for tickets has been driven as much by the appeal of watching bikini clad competitors as it has been a desire to see world class volleyball in London.</w:t>
      </w:r>
    </w:p>
    <w:p w:rsidR="009154AF" w:rsidRPr="009154AF" w:rsidRDefault="009154AF" w:rsidP="009154AF">
      <w:pPr>
        <w:pStyle w:val="NormalWeb"/>
        <w:shd w:val="clear" w:color="auto" w:fill="FFFFFF"/>
        <w:rPr>
          <w:rFonts w:ascii="Georgia" w:hAnsi="Georgia"/>
          <w:color w:val="333333"/>
          <w:lang w:val="en-US"/>
        </w:rPr>
      </w:pPr>
      <w:r w:rsidRPr="009154AF">
        <w:rPr>
          <w:rFonts w:ascii="Georgia" w:hAnsi="Georgia"/>
          <w:color w:val="333333"/>
          <w:lang w:val="en-US"/>
        </w:rPr>
        <w:t>But those heading to Horse Guards Parade this summer hoping to see semi-naked players competing in the sand near Buckingham Palace may find themselves disappointed after the sport's governing body ruled that female players will have the option to wear less revealing outfits.</w:t>
      </w:r>
    </w:p>
    <w:p w:rsidR="009154AF" w:rsidRPr="009154AF" w:rsidRDefault="009154AF" w:rsidP="009154AF">
      <w:pPr>
        <w:pStyle w:val="NormalWeb"/>
        <w:shd w:val="clear" w:color="auto" w:fill="FFFFFF"/>
        <w:rPr>
          <w:rFonts w:ascii="Georgia" w:hAnsi="Georgia"/>
          <w:color w:val="333333"/>
          <w:lang w:val="en-US"/>
        </w:rPr>
      </w:pPr>
      <w:r w:rsidRPr="009154AF">
        <w:rPr>
          <w:rFonts w:ascii="Georgia" w:hAnsi="Georgia"/>
          <w:color w:val="333333"/>
          <w:lang w:val="en-US"/>
        </w:rPr>
        <w:t>The International Volleyball Federation (FIVB) has said it will allow shorts and sleeved tops at the 2012 Games, along with the traditional bikinis and body suits already permitted.</w:t>
      </w:r>
    </w:p>
    <w:p w:rsidR="009154AF" w:rsidRPr="009154AF" w:rsidRDefault="009154AF" w:rsidP="009154AF">
      <w:pPr>
        <w:pStyle w:val="NormalWeb"/>
        <w:shd w:val="clear" w:color="auto" w:fill="FFFFFF"/>
        <w:rPr>
          <w:rFonts w:ascii="Georgia" w:hAnsi="Georgia"/>
          <w:color w:val="333333"/>
          <w:lang w:val="en-US"/>
        </w:rPr>
      </w:pPr>
      <w:r w:rsidRPr="009154AF">
        <w:rPr>
          <w:rFonts w:ascii="Georgia" w:hAnsi="Georgia"/>
          <w:color w:val="333333"/>
          <w:lang w:val="en-US"/>
        </w:rPr>
        <w:t>"Many of these countries have religious and cultural requirements so the uniform needed to be more flexible." FIVB spokesman Richard Baker told The Associated Press.</w:t>
      </w:r>
    </w:p>
    <w:p w:rsidR="009154AF" w:rsidRPr="009154AF" w:rsidRDefault="009154AF" w:rsidP="009154AF">
      <w:pPr>
        <w:pStyle w:val="NormalWeb"/>
        <w:shd w:val="clear" w:color="auto" w:fill="FFFFFF"/>
        <w:rPr>
          <w:rFonts w:ascii="Georgia" w:hAnsi="Georgia"/>
          <w:color w:val="333333"/>
          <w:lang w:val="en-US"/>
        </w:rPr>
      </w:pPr>
      <w:r w:rsidRPr="009154AF">
        <w:rPr>
          <w:rFonts w:ascii="Georgia" w:hAnsi="Georgia"/>
          <w:color w:val="333333"/>
          <w:lang w:val="en-US"/>
        </w:rPr>
        <w:t xml:space="preserve">The less revealing outfits were already permitted for the </w:t>
      </w:r>
      <w:proofErr w:type="spellStart"/>
      <w:r w:rsidRPr="009154AF">
        <w:rPr>
          <w:rFonts w:ascii="Georgia" w:hAnsi="Georgia"/>
          <w:color w:val="333333"/>
          <w:lang w:val="en-US"/>
        </w:rPr>
        <w:t>the</w:t>
      </w:r>
      <w:proofErr w:type="spellEnd"/>
      <w:r w:rsidRPr="009154AF">
        <w:rPr>
          <w:rFonts w:ascii="Georgia" w:hAnsi="Georgia"/>
          <w:color w:val="333333"/>
          <w:lang w:val="en-US"/>
        </w:rPr>
        <w:t xml:space="preserve"> five Continental Cups, through which 142 nations are competing to qualify for the London Games.</w:t>
      </w:r>
    </w:p>
    <w:p w:rsidR="009154AF" w:rsidRPr="009154AF" w:rsidRDefault="009154AF" w:rsidP="009154AF">
      <w:pPr>
        <w:pStyle w:val="NormalWeb"/>
        <w:shd w:val="clear" w:color="auto" w:fill="FFFFFF"/>
        <w:rPr>
          <w:rFonts w:ascii="Georgia" w:hAnsi="Georgia"/>
          <w:color w:val="333333"/>
          <w:lang w:val="en-US"/>
        </w:rPr>
      </w:pPr>
      <w:r w:rsidRPr="009154AF">
        <w:rPr>
          <w:rFonts w:ascii="Georgia" w:hAnsi="Georgia"/>
          <w:color w:val="333333"/>
          <w:lang w:val="en-US"/>
        </w:rPr>
        <w:t>"Winners of the Continental Cups will qualify for the Olympics, so it has to be applied," said Baker.</w:t>
      </w:r>
    </w:p>
    <w:p w:rsidR="009154AF" w:rsidRPr="009154AF" w:rsidRDefault="009154AF" w:rsidP="009154AF">
      <w:pPr>
        <w:pStyle w:val="NormalWeb"/>
        <w:shd w:val="clear" w:color="auto" w:fill="FFFFFF"/>
        <w:rPr>
          <w:rFonts w:ascii="Georgia" w:hAnsi="Georgia"/>
          <w:color w:val="333333"/>
          <w:lang w:val="en-US"/>
        </w:rPr>
      </w:pPr>
      <w:r w:rsidRPr="009154AF">
        <w:rPr>
          <w:rFonts w:ascii="Georgia" w:hAnsi="Georgia"/>
          <w:color w:val="333333"/>
          <w:lang w:val="en-US"/>
        </w:rPr>
        <w:t>The modified rule permits "shorts of a maximum length of three centimeters (1.18 inches) above the knee, and sleeved or sleeveless tops."</w:t>
      </w:r>
    </w:p>
    <w:p w:rsidR="009154AF" w:rsidRPr="009154AF" w:rsidRDefault="009154AF" w:rsidP="009154AF">
      <w:pPr>
        <w:pStyle w:val="NormalWeb"/>
        <w:shd w:val="clear" w:color="auto" w:fill="FFFFFF"/>
        <w:rPr>
          <w:rFonts w:ascii="Georgia" w:hAnsi="Georgia"/>
          <w:color w:val="333333"/>
        </w:rPr>
      </w:pPr>
      <w:r w:rsidRPr="009154AF">
        <w:rPr>
          <w:rFonts w:ascii="Georgia" w:hAnsi="Georgia"/>
          <w:color w:val="333333"/>
          <w:lang w:val="en-US"/>
        </w:rPr>
        <w:t xml:space="preserve">The FIVB insists competitors have always had a choice what to wear. </w:t>
      </w:r>
      <w:r w:rsidRPr="009154AF">
        <w:rPr>
          <w:rFonts w:ascii="Georgia" w:hAnsi="Georgia"/>
          <w:color w:val="333333"/>
        </w:rPr>
        <w:t>"</w:t>
      </w:r>
      <w:proofErr w:type="spellStart"/>
      <w:r w:rsidRPr="009154AF">
        <w:rPr>
          <w:rFonts w:ascii="Georgia" w:hAnsi="Georgia"/>
          <w:color w:val="333333"/>
        </w:rPr>
        <w:t>They</w:t>
      </w:r>
      <w:proofErr w:type="spellEnd"/>
      <w:r w:rsidRPr="009154AF">
        <w:rPr>
          <w:rFonts w:ascii="Georgia" w:hAnsi="Georgia"/>
          <w:color w:val="333333"/>
        </w:rPr>
        <w:t xml:space="preserve"> </w:t>
      </w:r>
      <w:proofErr w:type="spellStart"/>
      <w:r w:rsidRPr="009154AF">
        <w:rPr>
          <w:rFonts w:ascii="Georgia" w:hAnsi="Georgia"/>
          <w:color w:val="333333"/>
        </w:rPr>
        <w:t>weren't</w:t>
      </w:r>
      <w:proofErr w:type="spellEnd"/>
      <w:r w:rsidRPr="009154AF">
        <w:rPr>
          <w:rFonts w:ascii="Georgia" w:hAnsi="Georgia"/>
          <w:color w:val="333333"/>
        </w:rPr>
        <w:t xml:space="preserve"> </w:t>
      </w:r>
      <w:proofErr w:type="spellStart"/>
      <w:r w:rsidRPr="009154AF">
        <w:rPr>
          <w:rFonts w:ascii="Georgia" w:hAnsi="Georgia"/>
          <w:color w:val="333333"/>
        </w:rPr>
        <w:t>forced</w:t>
      </w:r>
      <w:proofErr w:type="spellEnd"/>
      <w:r w:rsidRPr="009154AF">
        <w:rPr>
          <w:rFonts w:ascii="Georgia" w:hAnsi="Georgia"/>
          <w:color w:val="333333"/>
        </w:rPr>
        <w:t xml:space="preserve"> </w:t>
      </w:r>
      <w:proofErr w:type="spellStart"/>
      <w:r w:rsidRPr="009154AF">
        <w:rPr>
          <w:rFonts w:ascii="Georgia" w:hAnsi="Georgia"/>
          <w:color w:val="333333"/>
        </w:rPr>
        <w:t>to</w:t>
      </w:r>
      <w:proofErr w:type="spellEnd"/>
      <w:r w:rsidRPr="009154AF">
        <w:rPr>
          <w:rFonts w:ascii="Georgia" w:hAnsi="Georgia"/>
          <w:color w:val="333333"/>
        </w:rPr>
        <w:t xml:space="preserve"> </w:t>
      </w:r>
      <w:proofErr w:type="spellStart"/>
      <w:r w:rsidRPr="009154AF">
        <w:rPr>
          <w:rFonts w:ascii="Georgia" w:hAnsi="Georgia"/>
          <w:color w:val="333333"/>
        </w:rPr>
        <w:t>wear</w:t>
      </w:r>
      <w:proofErr w:type="spellEnd"/>
      <w:r w:rsidRPr="009154AF">
        <w:rPr>
          <w:rFonts w:ascii="Georgia" w:hAnsi="Georgia"/>
          <w:color w:val="333333"/>
        </w:rPr>
        <w:t xml:space="preserve"> a bikini," Baker </w:t>
      </w:r>
      <w:proofErr w:type="spellStart"/>
      <w:r w:rsidRPr="009154AF">
        <w:rPr>
          <w:rFonts w:ascii="Georgia" w:hAnsi="Georgia"/>
          <w:color w:val="333333"/>
        </w:rPr>
        <w:t>said</w:t>
      </w:r>
      <w:proofErr w:type="spellEnd"/>
      <w:r w:rsidRPr="009154AF">
        <w:rPr>
          <w:rFonts w:ascii="Georgia" w:hAnsi="Georgia"/>
          <w:color w:val="333333"/>
        </w:rPr>
        <w:t>.</w:t>
      </w:r>
    </w:p>
    <w:p w:rsidR="00646223" w:rsidRPr="009154AF" w:rsidRDefault="009154AF" w:rsidP="009154AF"/>
    <w:sectPr w:rsidR="00646223" w:rsidRPr="009154AF" w:rsidSect="00BF4825">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compat/>
  <w:rsids>
    <w:rsidRoot w:val="00BF4825"/>
    <w:rsid w:val="002C39B1"/>
    <w:rsid w:val="00411CAC"/>
    <w:rsid w:val="00423B70"/>
    <w:rsid w:val="00626805"/>
    <w:rsid w:val="008F45A7"/>
    <w:rsid w:val="009154AF"/>
    <w:rsid w:val="00BF482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he-IL"/>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45A7"/>
  </w:style>
  <w:style w:type="paragraph" w:styleId="Ttulo1">
    <w:name w:val="heading 1"/>
    <w:basedOn w:val="Normal"/>
    <w:link w:val="Ttulo1Car"/>
    <w:uiPriority w:val="9"/>
    <w:qFormat/>
    <w:rsid w:val="00BF4825"/>
    <w:pPr>
      <w:spacing w:before="100" w:beforeAutospacing="1" w:after="100" w:afterAutospacing="1"/>
      <w:outlineLvl w:val="0"/>
    </w:pPr>
    <w:rPr>
      <w:rFonts w:ascii="Times New Roman" w:eastAsia="Times New Roman" w:hAnsi="Times New Roman" w:cs="Times New Roman"/>
      <w:b/>
      <w:bCs/>
      <w:kern w:val="36"/>
      <w:sz w:val="48"/>
      <w:szCs w:val="48"/>
      <w:lang w:eastAsia="es-ES"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BF4825"/>
    <w:pPr>
      <w:spacing w:before="100" w:beforeAutospacing="1" w:after="100" w:afterAutospacing="1"/>
    </w:pPr>
    <w:rPr>
      <w:rFonts w:ascii="Times New Roman" w:eastAsia="Times New Roman" w:hAnsi="Times New Roman" w:cs="Times New Roman"/>
      <w:sz w:val="24"/>
      <w:szCs w:val="24"/>
      <w:lang w:eastAsia="es-ES" w:bidi="ar-SA"/>
    </w:rPr>
  </w:style>
  <w:style w:type="character" w:customStyle="1" w:styleId="Ttulo1Car">
    <w:name w:val="Título 1 Car"/>
    <w:basedOn w:val="Fuentedeprrafopredeter"/>
    <w:link w:val="Ttulo1"/>
    <w:uiPriority w:val="9"/>
    <w:rsid w:val="00BF4825"/>
    <w:rPr>
      <w:rFonts w:ascii="Times New Roman" w:eastAsia="Times New Roman" w:hAnsi="Times New Roman" w:cs="Times New Roman"/>
      <w:b/>
      <w:bCs/>
      <w:kern w:val="36"/>
      <w:sz w:val="48"/>
      <w:szCs w:val="48"/>
      <w:lang w:eastAsia="es-ES" w:bidi="ar-SA"/>
    </w:rPr>
  </w:style>
  <w:style w:type="paragraph" w:styleId="Textodeglobo">
    <w:name w:val="Balloon Text"/>
    <w:basedOn w:val="Normal"/>
    <w:link w:val="TextodegloboCar"/>
    <w:uiPriority w:val="99"/>
    <w:semiHidden/>
    <w:unhideWhenUsed/>
    <w:rsid w:val="00BF4825"/>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F4825"/>
    <w:rPr>
      <w:rFonts w:ascii="Tahoma" w:hAnsi="Tahoma" w:cs="Tahoma"/>
      <w:sz w:val="16"/>
      <w:szCs w:val="16"/>
    </w:rPr>
  </w:style>
  <w:style w:type="character" w:customStyle="1" w:styleId="authorname">
    <w:name w:val="authorname"/>
    <w:basedOn w:val="Fuentedeprrafopredeter"/>
    <w:rsid w:val="009154AF"/>
  </w:style>
</w:styles>
</file>

<file path=word/webSettings.xml><?xml version="1.0" encoding="utf-8"?>
<w:webSettings xmlns:r="http://schemas.openxmlformats.org/officeDocument/2006/relationships" xmlns:w="http://schemas.openxmlformats.org/wordprocessingml/2006/main">
  <w:divs>
    <w:div w:id="538321942">
      <w:bodyDiv w:val="1"/>
      <w:marLeft w:val="0"/>
      <w:marRight w:val="0"/>
      <w:marTop w:val="0"/>
      <w:marBottom w:val="0"/>
      <w:divBdr>
        <w:top w:val="none" w:sz="0" w:space="0" w:color="auto"/>
        <w:left w:val="none" w:sz="0" w:space="0" w:color="auto"/>
        <w:bottom w:val="none" w:sz="0" w:space="0" w:color="auto"/>
        <w:right w:val="none" w:sz="0" w:space="0" w:color="auto"/>
      </w:divBdr>
    </w:div>
    <w:div w:id="1618902558">
      <w:bodyDiv w:val="1"/>
      <w:marLeft w:val="0"/>
      <w:marRight w:val="0"/>
      <w:marTop w:val="0"/>
      <w:marBottom w:val="0"/>
      <w:divBdr>
        <w:top w:val="none" w:sz="0" w:space="0" w:color="auto"/>
        <w:left w:val="none" w:sz="0" w:space="0" w:color="auto"/>
        <w:bottom w:val="none" w:sz="0" w:space="0" w:color="auto"/>
        <w:right w:val="none" w:sz="0" w:space="0" w:color="auto"/>
      </w:divBdr>
    </w:div>
    <w:div w:id="1862935166">
      <w:bodyDiv w:val="1"/>
      <w:marLeft w:val="0"/>
      <w:marRight w:val="0"/>
      <w:marTop w:val="0"/>
      <w:marBottom w:val="0"/>
      <w:divBdr>
        <w:top w:val="none" w:sz="0" w:space="0" w:color="auto"/>
        <w:left w:val="none" w:sz="0" w:space="0" w:color="auto"/>
        <w:bottom w:val="none" w:sz="0" w:space="0" w:color="auto"/>
        <w:right w:val="none" w:sz="0" w:space="0" w:color="auto"/>
      </w:divBdr>
    </w:div>
    <w:div w:id="201919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independent.co.uk/biography/simon-ric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280</Words>
  <Characters>1540</Characters>
  <Application>Microsoft Office Word</Application>
  <DocSecurity>0</DocSecurity>
  <Lines>12</Lines>
  <Paragraphs>3</Paragraphs>
  <ScaleCrop>false</ScaleCrop>
  <Company/>
  <LinksUpToDate>false</LinksUpToDate>
  <CharactersWithSpaces>1817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2012-03-30T16:29:00Z</dcterms:created>
  <dcterms:modified xsi:type="dcterms:W3CDTF">2012-03-30T16:29:00Z</dcterms:modified>
</cp:coreProperties>
</file>